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DD708">
      <w:pPr>
        <w:spacing w:line="540" w:lineRule="exact"/>
        <w:rPr>
          <w:rFonts w:ascii="黑体" w:hAnsi="黑体" w:eastAsia="黑体" w:cs="楷体"/>
          <w:color w:val="auto"/>
          <w:spacing w:val="15"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黑体" w:eastAsia="黑体" w:cs="楷体"/>
          <w:color w:val="auto"/>
          <w:spacing w:val="15"/>
          <w:sz w:val="32"/>
          <w:szCs w:val="32"/>
          <w:highlight w:val="none"/>
          <w:shd w:val="clear" w:color="auto" w:fill="FFFFFF"/>
        </w:rPr>
        <w:t>附件</w:t>
      </w:r>
      <w:r>
        <w:rPr>
          <w:rFonts w:ascii="黑体" w:hAnsi="黑体" w:eastAsia="黑体" w:cs="楷体"/>
          <w:color w:val="auto"/>
          <w:spacing w:val="15"/>
          <w:sz w:val="32"/>
          <w:szCs w:val="32"/>
          <w:highlight w:val="none"/>
          <w:shd w:val="clear" w:color="auto" w:fill="FFFFFF"/>
        </w:rPr>
        <w:t>1</w:t>
      </w:r>
    </w:p>
    <w:p w14:paraId="19327708">
      <w:pPr>
        <w:spacing w:line="540" w:lineRule="exact"/>
        <w:jc w:val="both"/>
        <w:rPr>
          <w:rFonts w:hint="eastAsia" w:ascii="方正小标宋简体" w:hAnsi="黑体" w:eastAsia="方正小标宋简体" w:cs="黑体"/>
          <w:color w:val="auto"/>
          <w:spacing w:val="15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07C04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黑体" w:eastAsia="方正小标宋简体" w:cs="黑体"/>
          <w:color w:val="auto"/>
          <w:spacing w:val="15"/>
          <w:sz w:val="36"/>
          <w:szCs w:val="36"/>
          <w:highlight w:val="none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黑体" w:eastAsia="方正小标宋简体" w:cs="黑体"/>
          <w:color w:val="auto"/>
          <w:spacing w:val="15"/>
          <w:sz w:val="36"/>
          <w:szCs w:val="36"/>
          <w:highlight w:val="none"/>
          <w:shd w:val="clear" w:color="auto" w:fill="FFFFFF"/>
          <w:lang w:val="en-US" w:eastAsia="zh-CN"/>
        </w:rPr>
        <w:t>蒸湘区</w:t>
      </w:r>
      <w:r>
        <w:rPr>
          <w:rFonts w:ascii="方正小标宋简体" w:hAnsi="黑体" w:eastAsia="方正小标宋简体" w:cs="黑体"/>
          <w:color w:val="auto"/>
          <w:spacing w:val="15"/>
          <w:sz w:val="36"/>
          <w:szCs w:val="36"/>
          <w:highlight w:val="none"/>
          <w:shd w:val="clear" w:color="auto" w:fill="FFFFFF"/>
        </w:rPr>
        <w:t>202</w:t>
      </w:r>
      <w:r>
        <w:rPr>
          <w:rFonts w:hint="eastAsia" w:ascii="方正小标宋简体" w:hAnsi="黑体" w:eastAsia="方正小标宋简体" w:cs="黑体"/>
          <w:color w:val="auto"/>
          <w:spacing w:val="15"/>
          <w:sz w:val="36"/>
          <w:szCs w:val="36"/>
          <w:highlight w:val="none"/>
          <w:shd w:val="clear" w:color="auto" w:fill="FFFFFF"/>
          <w:lang w:val="en-US" w:eastAsia="zh-CN"/>
        </w:rPr>
        <w:t>6</w:t>
      </w:r>
      <w:r>
        <w:rPr>
          <w:rFonts w:ascii="方正小标宋简体" w:hAnsi="黑体" w:eastAsia="方正小标宋简体" w:cs="黑体"/>
          <w:color w:val="auto"/>
          <w:spacing w:val="15"/>
          <w:sz w:val="36"/>
          <w:szCs w:val="36"/>
          <w:highlight w:val="none"/>
          <w:shd w:val="clear" w:color="auto" w:fill="FFFFFF"/>
        </w:rPr>
        <w:t>年公开招聘司法</w:t>
      </w:r>
      <w:r>
        <w:rPr>
          <w:rFonts w:hint="eastAsia" w:ascii="方正小标宋简体" w:hAnsi="黑体" w:eastAsia="方正小标宋简体" w:cs="黑体"/>
          <w:color w:val="auto"/>
          <w:spacing w:val="15"/>
          <w:sz w:val="36"/>
          <w:szCs w:val="36"/>
          <w:highlight w:val="none"/>
          <w:shd w:val="clear" w:color="auto" w:fill="FFFFFF"/>
          <w:lang w:val="en-US" w:eastAsia="zh-CN"/>
        </w:rPr>
        <w:t>协理</w:t>
      </w:r>
      <w:r>
        <w:rPr>
          <w:rFonts w:ascii="方正小标宋简体" w:hAnsi="黑体" w:eastAsia="方正小标宋简体" w:cs="黑体"/>
          <w:color w:val="auto"/>
          <w:spacing w:val="15"/>
          <w:sz w:val="36"/>
          <w:szCs w:val="36"/>
          <w:highlight w:val="none"/>
          <w:shd w:val="clear" w:color="auto" w:fill="FFFFFF"/>
        </w:rPr>
        <w:t>员岗位表</w:t>
      </w:r>
    </w:p>
    <w:bookmarkEnd w:id="0"/>
    <w:tbl>
      <w:tblPr>
        <w:tblStyle w:val="3"/>
        <w:tblpPr w:leftFromText="180" w:rightFromText="180" w:vertAnchor="text" w:horzAnchor="page" w:tblpX="1253" w:tblpY="557"/>
        <w:tblOverlap w:val="never"/>
        <w:tblW w:w="9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3"/>
        <w:gridCol w:w="1077"/>
        <w:gridCol w:w="1132"/>
        <w:gridCol w:w="1325"/>
        <w:gridCol w:w="1446"/>
        <w:gridCol w:w="2495"/>
      </w:tblGrid>
      <w:tr w14:paraId="7C10B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2393" w:type="dxa"/>
            <w:noWrap w:val="0"/>
            <w:vAlign w:val="center"/>
          </w:tcPr>
          <w:p w14:paraId="47C8885D">
            <w:pPr>
              <w:spacing w:line="360" w:lineRule="exact"/>
              <w:jc w:val="center"/>
              <w:rPr>
                <w:rFonts w:ascii="楷体" w:hAnsi="楷体" w:eastAsia="楷体" w:cs="楷体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</w:rPr>
            </w:pPr>
            <w:r>
              <w:rPr>
                <w:rFonts w:hint="eastAsia" w:ascii="楷体" w:hAnsi="楷体" w:eastAsia="楷体" w:cs="楷体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</w:rPr>
              <w:t>岗位</w:t>
            </w:r>
          </w:p>
        </w:tc>
        <w:tc>
          <w:tcPr>
            <w:tcW w:w="1077" w:type="dxa"/>
            <w:noWrap w:val="0"/>
            <w:vAlign w:val="center"/>
          </w:tcPr>
          <w:p w14:paraId="3CA092F2">
            <w:pPr>
              <w:spacing w:line="360" w:lineRule="exact"/>
              <w:jc w:val="center"/>
              <w:rPr>
                <w:rFonts w:ascii="楷体" w:hAnsi="楷体" w:eastAsia="楷体" w:cs="楷体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</w:rPr>
            </w:pPr>
            <w:r>
              <w:rPr>
                <w:rFonts w:hint="eastAsia" w:ascii="楷体" w:hAnsi="楷体" w:eastAsia="楷体" w:cs="楷体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</w:rPr>
              <w:t>招录人数</w:t>
            </w:r>
          </w:p>
        </w:tc>
        <w:tc>
          <w:tcPr>
            <w:tcW w:w="1132" w:type="dxa"/>
            <w:noWrap w:val="0"/>
            <w:vAlign w:val="center"/>
          </w:tcPr>
          <w:p w14:paraId="7A3AD780">
            <w:pPr>
              <w:spacing w:line="360" w:lineRule="exact"/>
              <w:jc w:val="center"/>
              <w:rPr>
                <w:rFonts w:ascii="楷体" w:hAnsi="楷体" w:eastAsia="楷体" w:cs="楷体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</w:rPr>
            </w:pPr>
            <w:r>
              <w:rPr>
                <w:rFonts w:hint="eastAsia" w:ascii="楷体" w:hAnsi="楷体" w:eastAsia="楷体" w:cs="楷体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</w:rPr>
              <w:t>专业要求</w:t>
            </w:r>
          </w:p>
        </w:tc>
        <w:tc>
          <w:tcPr>
            <w:tcW w:w="1325" w:type="dxa"/>
            <w:noWrap w:val="0"/>
            <w:vAlign w:val="center"/>
          </w:tcPr>
          <w:p w14:paraId="620EA368">
            <w:pPr>
              <w:spacing w:line="360" w:lineRule="exact"/>
              <w:jc w:val="center"/>
              <w:rPr>
                <w:rFonts w:hint="eastAsia" w:ascii="楷体" w:hAnsi="楷体" w:eastAsia="楷体" w:cs="楷体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年龄</w:t>
            </w:r>
          </w:p>
        </w:tc>
        <w:tc>
          <w:tcPr>
            <w:tcW w:w="1446" w:type="dxa"/>
            <w:noWrap w:val="0"/>
            <w:vAlign w:val="center"/>
          </w:tcPr>
          <w:p w14:paraId="5BA0E744">
            <w:pPr>
              <w:spacing w:line="360" w:lineRule="exact"/>
              <w:jc w:val="center"/>
              <w:rPr>
                <w:rFonts w:ascii="楷体" w:hAnsi="楷体" w:eastAsia="楷体" w:cs="楷体"/>
                <w:color w:val="auto"/>
                <w:spacing w:val="15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</w:rPr>
              <w:t>学历要求</w:t>
            </w:r>
          </w:p>
        </w:tc>
        <w:tc>
          <w:tcPr>
            <w:tcW w:w="2495" w:type="dxa"/>
            <w:noWrap w:val="0"/>
            <w:vAlign w:val="center"/>
          </w:tcPr>
          <w:p w14:paraId="062BC977">
            <w:pPr>
              <w:spacing w:line="360" w:lineRule="exact"/>
              <w:jc w:val="center"/>
              <w:rPr>
                <w:rFonts w:hint="eastAsia" w:ascii="楷体" w:hAnsi="楷体" w:eastAsia="楷体" w:cs="楷体"/>
                <w:color w:val="auto"/>
                <w:spacing w:val="15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</w:rPr>
              <w:t>其他</w:t>
            </w:r>
          </w:p>
        </w:tc>
      </w:tr>
      <w:tr w14:paraId="69B1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2" w:hRule="atLeast"/>
        </w:trPr>
        <w:tc>
          <w:tcPr>
            <w:tcW w:w="2393" w:type="dxa"/>
            <w:noWrap w:val="0"/>
            <w:vAlign w:val="center"/>
          </w:tcPr>
          <w:p w14:paraId="06C554D6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司法协理员</w:t>
            </w:r>
          </w:p>
        </w:tc>
        <w:tc>
          <w:tcPr>
            <w:tcW w:w="1077" w:type="dxa"/>
            <w:noWrap w:val="0"/>
            <w:vAlign w:val="center"/>
          </w:tcPr>
          <w:p w14:paraId="57BD431B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1132" w:type="dxa"/>
            <w:noWrap w:val="0"/>
            <w:vAlign w:val="center"/>
          </w:tcPr>
          <w:p w14:paraId="1EBA557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  <w:lang w:eastAsia="zh-CN"/>
              </w:rPr>
              <w:t>不限</w:t>
            </w:r>
          </w:p>
        </w:tc>
        <w:tc>
          <w:tcPr>
            <w:tcW w:w="1325" w:type="dxa"/>
            <w:noWrap w:val="0"/>
            <w:vAlign w:val="center"/>
          </w:tcPr>
          <w:p w14:paraId="5CE2D609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18-40岁</w:t>
            </w:r>
          </w:p>
        </w:tc>
        <w:tc>
          <w:tcPr>
            <w:tcW w:w="1446" w:type="dxa"/>
            <w:noWrap w:val="0"/>
            <w:vAlign w:val="center"/>
          </w:tcPr>
          <w:p w14:paraId="2FA9DC03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pacing w:val="15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  <w:lang w:eastAsia="zh-CN"/>
              </w:rPr>
              <w:t>大专</w:t>
            </w:r>
            <w:r>
              <w:rPr>
                <w:rFonts w:hint="eastAsia" w:ascii="仿宋" w:hAnsi="仿宋" w:eastAsia="仿宋" w:cs="仿宋"/>
                <w:color w:val="auto"/>
                <w:spacing w:val="15"/>
                <w:sz w:val="30"/>
                <w:szCs w:val="30"/>
                <w:highlight w:val="none"/>
                <w:shd w:val="clear" w:color="auto" w:fill="FFFFFF"/>
              </w:rPr>
              <w:t>及以上学历</w:t>
            </w:r>
          </w:p>
        </w:tc>
        <w:tc>
          <w:tcPr>
            <w:tcW w:w="2495" w:type="dxa"/>
            <w:noWrap w:val="0"/>
            <w:vAlign w:val="center"/>
          </w:tcPr>
          <w:p w14:paraId="75985734">
            <w:pPr>
              <w:spacing w:line="360" w:lineRule="exact"/>
              <w:jc w:val="both"/>
              <w:rPr>
                <w:rFonts w:hint="default" w:ascii="仿宋" w:hAnsi="仿宋" w:eastAsia="仿宋" w:cs="仿宋"/>
                <w:color w:val="auto"/>
                <w:spacing w:val="15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spacing w:val="15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  <w:t>同等情况下法学类专业毕业、有乡镇（街道）、村（社区）基层工作经历、有视频剪辑制作能力的优先。</w:t>
            </w:r>
          </w:p>
        </w:tc>
      </w:tr>
    </w:tbl>
    <w:p w14:paraId="68C159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4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530FA"/>
    <w:rsid w:val="79D5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2026-05-28T02:45:00Z</dcterms:created>
  <dc:creator>糖糖糖精</dc:creator>
  <cp:lastModifiedBy>糖糖糖精</cp:lastModifiedBy>
  <dcterms:modified xsi:type="dcterms:W3CDTF">2026-05-28T02:46:44Z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3B903409D55645859584E4CCFE563A77_11</vt:lpwstr>
  </property>
  <property fmtid="{D5CDD505-2E9C-101B-9397-08002B2CF9AE}" pid="4" name="KSOTemplateDocerSaveRecord">
    <vt:lpwstr>eyJoZGlkIjoiMjhlZmZjZmUyYWVjOTEyNzJkNjU5ZjI1YmMwZjA4ODIiLCJ1c2VySWQiOiIxNjEwOTU3NDM2In0=</vt:lpwstr>
  </property>
</Properties>
</file>