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42729">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659DBD14">
      <w:pPr>
        <w:spacing w:line="560" w:lineRule="exact"/>
        <w:jc w:val="center"/>
        <w:rPr>
          <w:rFonts w:hint="eastAsia" w:ascii="方正小标宋_GBK" w:hAnsi="方正小标宋_GBK" w:eastAsia="方正小标宋_GBK" w:cs="方正小标宋_GBK"/>
          <w:b w:val="0"/>
          <w:bCs w:val="0"/>
          <w:w w:val="95"/>
          <w:sz w:val="36"/>
          <w:szCs w:val="36"/>
        </w:rPr>
      </w:pPr>
      <w:bookmarkStart w:id="0" w:name="_GoBack"/>
      <w:r>
        <w:rPr>
          <w:rFonts w:hint="eastAsia" w:ascii="方正小标宋_GBK" w:hAnsi="方正小标宋_GBK" w:eastAsia="方正小标宋_GBK" w:cs="方正小标宋_GBK"/>
          <w:b w:val="0"/>
          <w:bCs w:val="0"/>
          <w:w w:val="95"/>
          <w:sz w:val="36"/>
          <w:szCs w:val="36"/>
        </w:rPr>
        <w:t>重庆市</w:t>
      </w:r>
      <w:r>
        <w:rPr>
          <w:rFonts w:hint="eastAsia" w:ascii="方正小标宋_GBK" w:hAnsi="方正小标宋_GBK" w:eastAsia="方正小标宋_GBK" w:cs="方正小标宋_GBK"/>
          <w:b w:val="0"/>
          <w:bCs w:val="0"/>
          <w:w w:val="95"/>
          <w:sz w:val="36"/>
          <w:szCs w:val="36"/>
          <w:lang w:eastAsia="zh-CN"/>
        </w:rPr>
        <w:t>两江新区石船中心卫生院</w:t>
      </w:r>
      <w:r>
        <w:rPr>
          <w:rFonts w:hint="eastAsia" w:ascii="方正小标宋_GBK" w:hAnsi="方正小标宋_GBK" w:eastAsia="方正小标宋_GBK" w:cs="方正小标宋_GBK"/>
          <w:b w:val="0"/>
          <w:bCs w:val="0"/>
          <w:w w:val="95"/>
          <w:sz w:val="36"/>
          <w:szCs w:val="36"/>
        </w:rPr>
        <w:t>招聘临时工作人员报名表</w:t>
      </w:r>
    </w:p>
    <w:bookmarkEnd w:id="0"/>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6E62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C05B626">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noWrap w:val="0"/>
            <w:tcMar>
              <w:left w:w="0" w:type="dxa"/>
              <w:right w:w="0" w:type="dxa"/>
            </w:tcMar>
            <w:vAlign w:val="center"/>
          </w:tcPr>
          <w:p w14:paraId="4ABF83F2">
            <w:pPr>
              <w:spacing w:line="40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14:paraId="64D06B46">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noWrap w:val="0"/>
            <w:tcMar>
              <w:left w:w="0" w:type="dxa"/>
              <w:right w:w="0" w:type="dxa"/>
            </w:tcMar>
            <w:vAlign w:val="center"/>
          </w:tcPr>
          <w:p w14:paraId="00C427D8">
            <w:pPr>
              <w:spacing w:line="40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14:paraId="71A0BED4">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noWrap w:val="0"/>
            <w:tcMar>
              <w:left w:w="0" w:type="dxa"/>
              <w:right w:w="0" w:type="dxa"/>
            </w:tcMar>
            <w:vAlign w:val="center"/>
          </w:tcPr>
          <w:p w14:paraId="76C61FAD">
            <w:pPr>
              <w:spacing w:line="400" w:lineRule="exact"/>
              <w:jc w:val="center"/>
              <w:rPr>
                <w:rFonts w:hint="eastAsia" w:ascii="方正仿宋_GBK" w:hAnsi="方正仿宋_GBK" w:eastAsia="方正仿宋_GBK" w:cs="方正仿宋_GBK"/>
                <w:sz w:val="24"/>
              </w:rPr>
            </w:pPr>
          </w:p>
        </w:tc>
        <w:tc>
          <w:tcPr>
            <w:tcW w:w="1886" w:type="dxa"/>
            <w:vMerge w:val="restart"/>
            <w:noWrap w:val="0"/>
            <w:tcMar>
              <w:left w:w="0" w:type="dxa"/>
              <w:right w:w="0" w:type="dxa"/>
            </w:tcMar>
            <w:vAlign w:val="center"/>
          </w:tcPr>
          <w:p w14:paraId="03200B6F">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52A9BAF3">
            <w:pPr>
              <w:spacing w:line="400" w:lineRule="exact"/>
              <w:jc w:val="center"/>
              <w:rPr>
                <w:rFonts w:hint="eastAsia" w:ascii="方正仿宋_GBK" w:hAnsi="方正仿宋_GBK" w:eastAsia="方正仿宋_GBK" w:cs="方正仿宋_GBK"/>
                <w:sz w:val="24"/>
              </w:rPr>
            </w:pPr>
          </w:p>
          <w:p w14:paraId="516E0F6B">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7A3F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661BE20">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noWrap w:val="0"/>
            <w:tcMar>
              <w:left w:w="0" w:type="dxa"/>
              <w:right w:w="0" w:type="dxa"/>
            </w:tcMar>
            <w:vAlign w:val="center"/>
          </w:tcPr>
          <w:p w14:paraId="3E51C484">
            <w:pPr>
              <w:spacing w:line="24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14:paraId="6C410608">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5F242A91">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noWrap w:val="0"/>
            <w:tcMar>
              <w:left w:w="0" w:type="dxa"/>
              <w:right w:w="0" w:type="dxa"/>
            </w:tcMar>
            <w:vAlign w:val="center"/>
          </w:tcPr>
          <w:p w14:paraId="290790A0">
            <w:pPr>
              <w:spacing w:line="24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14:paraId="1F39D90E">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noWrap w:val="0"/>
            <w:tcMar>
              <w:left w:w="0" w:type="dxa"/>
              <w:right w:w="0" w:type="dxa"/>
            </w:tcMar>
            <w:vAlign w:val="center"/>
          </w:tcPr>
          <w:p w14:paraId="6E6FC310">
            <w:pPr>
              <w:spacing w:line="400" w:lineRule="exact"/>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14:paraId="17B586B6">
            <w:pPr>
              <w:spacing w:line="400" w:lineRule="exact"/>
              <w:jc w:val="center"/>
              <w:rPr>
                <w:rFonts w:hint="eastAsia" w:ascii="方正仿宋_GBK" w:hAnsi="方正仿宋_GBK" w:eastAsia="方正仿宋_GBK" w:cs="方正仿宋_GBK"/>
                <w:sz w:val="24"/>
              </w:rPr>
            </w:pPr>
          </w:p>
        </w:tc>
      </w:tr>
      <w:tr w14:paraId="5422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1BD8CA1">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noWrap w:val="0"/>
            <w:tcMar>
              <w:left w:w="0" w:type="dxa"/>
              <w:right w:w="0" w:type="dxa"/>
            </w:tcMar>
            <w:vAlign w:val="center"/>
          </w:tcPr>
          <w:p w14:paraId="3527F2D7">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noWrap w:val="0"/>
            <w:tcMar>
              <w:left w:w="0" w:type="dxa"/>
              <w:right w:w="0" w:type="dxa"/>
            </w:tcMar>
            <w:vAlign w:val="center"/>
          </w:tcPr>
          <w:p w14:paraId="5E1C10A3">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noWrap w:val="0"/>
            <w:tcMar>
              <w:left w:w="0" w:type="dxa"/>
              <w:right w:w="0" w:type="dxa"/>
            </w:tcMar>
            <w:vAlign w:val="center"/>
          </w:tcPr>
          <w:p w14:paraId="5169FAD6">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noWrap w:val="0"/>
            <w:tcMar>
              <w:left w:w="0" w:type="dxa"/>
              <w:right w:w="0" w:type="dxa"/>
            </w:tcMar>
            <w:vAlign w:val="center"/>
          </w:tcPr>
          <w:p w14:paraId="7F63F979">
            <w:pPr>
              <w:spacing w:line="400" w:lineRule="exact"/>
              <w:jc w:val="center"/>
              <w:rPr>
                <w:rFonts w:hint="eastAsia" w:ascii="方正仿宋_GBK" w:hAnsi="方正仿宋_GBK" w:eastAsia="方正仿宋_GBK" w:cs="方正仿宋_GBK"/>
                <w:sz w:val="24"/>
              </w:rPr>
            </w:pPr>
          </w:p>
        </w:tc>
      </w:tr>
      <w:tr w14:paraId="6E3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3F76C8A">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14:paraId="77C966E0">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14:paraId="40BCA39B">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14:paraId="7943019D">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14:paraId="6F5C7408">
            <w:pPr>
              <w:spacing w:line="400" w:lineRule="exact"/>
              <w:jc w:val="center"/>
              <w:rPr>
                <w:rFonts w:hint="eastAsia" w:ascii="方正仿宋_GBK" w:hAnsi="方正仿宋_GBK" w:eastAsia="方正仿宋_GBK" w:cs="方正仿宋_GBK"/>
                <w:sz w:val="24"/>
              </w:rPr>
            </w:pPr>
          </w:p>
        </w:tc>
      </w:tr>
      <w:tr w14:paraId="4ABC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521C40B">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14:paraId="0E26593D">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14:paraId="6CEA675C">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14:paraId="24B4AF2C">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14:paraId="11AF1B65">
            <w:pPr>
              <w:spacing w:line="400" w:lineRule="exact"/>
              <w:jc w:val="center"/>
              <w:rPr>
                <w:rFonts w:hint="eastAsia" w:ascii="方正仿宋_GBK" w:hAnsi="方正仿宋_GBK" w:eastAsia="方正仿宋_GBK" w:cs="方正仿宋_GBK"/>
                <w:sz w:val="24"/>
              </w:rPr>
            </w:pPr>
          </w:p>
        </w:tc>
      </w:tr>
      <w:tr w14:paraId="18DD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12B9D5CE">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noWrap w:val="0"/>
            <w:tcMar>
              <w:left w:w="0" w:type="dxa"/>
              <w:right w:w="0" w:type="dxa"/>
            </w:tcMar>
            <w:vAlign w:val="center"/>
          </w:tcPr>
          <w:p w14:paraId="32EA4AD0">
            <w:pPr>
              <w:spacing w:line="30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14:paraId="6501901E">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w:t>
            </w:r>
            <w:r>
              <w:rPr>
                <w:rFonts w:hint="eastAsia" w:ascii="方正仿宋_GBK" w:hAnsi="方正仿宋_GBK" w:eastAsia="方正仿宋_GBK" w:cs="方正仿宋_GBK"/>
                <w:spacing w:val="-12"/>
                <w:sz w:val="24"/>
                <w:lang w:eastAsia="zh-CN"/>
              </w:rPr>
              <w:t>（</w:t>
            </w:r>
            <w:r>
              <w:rPr>
                <w:rFonts w:hint="eastAsia" w:ascii="方正仿宋_GBK" w:hAnsi="方正仿宋_GBK" w:eastAsia="方正仿宋_GBK" w:cs="方正仿宋_GBK"/>
                <w:spacing w:val="-12"/>
                <w:sz w:val="24"/>
              </w:rPr>
              <w:t>执</w:t>
            </w:r>
            <w:r>
              <w:rPr>
                <w:rFonts w:hint="eastAsia" w:ascii="方正仿宋_GBK" w:hAnsi="方正仿宋_GBK" w:eastAsia="方正仿宋_GBK" w:cs="方正仿宋_GBK"/>
                <w:spacing w:val="-12"/>
                <w:sz w:val="24"/>
                <w:lang w:eastAsia="zh-CN"/>
              </w:rPr>
              <w:t>）</w:t>
            </w:r>
            <w:r>
              <w:rPr>
                <w:rFonts w:hint="eastAsia" w:ascii="方正仿宋_GBK" w:hAnsi="方正仿宋_GBK" w:eastAsia="方正仿宋_GBK" w:cs="方正仿宋_GBK"/>
                <w:spacing w:val="-12"/>
                <w:sz w:val="24"/>
              </w:rPr>
              <w:t>业资格</w:t>
            </w:r>
          </w:p>
        </w:tc>
        <w:tc>
          <w:tcPr>
            <w:tcW w:w="1722" w:type="dxa"/>
            <w:gridSpan w:val="2"/>
            <w:noWrap w:val="0"/>
            <w:tcMar>
              <w:left w:w="0" w:type="dxa"/>
              <w:right w:w="0" w:type="dxa"/>
            </w:tcMar>
            <w:vAlign w:val="center"/>
          </w:tcPr>
          <w:p w14:paraId="42C45315">
            <w:pPr>
              <w:spacing w:line="3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14:paraId="36C52F3A">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noWrap w:val="0"/>
            <w:vAlign w:val="center"/>
          </w:tcPr>
          <w:p w14:paraId="4FABF423">
            <w:pPr>
              <w:spacing w:line="300" w:lineRule="exact"/>
              <w:jc w:val="center"/>
              <w:rPr>
                <w:rFonts w:hint="eastAsia" w:ascii="方正仿宋_GBK" w:hAnsi="方正仿宋_GBK" w:eastAsia="方正仿宋_GBK" w:cs="方正仿宋_GBK"/>
                <w:sz w:val="24"/>
              </w:rPr>
            </w:pPr>
          </w:p>
        </w:tc>
      </w:tr>
      <w:tr w14:paraId="4B59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BB8232A">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noWrap w:val="0"/>
            <w:tcMar>
              <w:left w:w="0" w:type="dxa"/>
              <w:right w:w="0" w:type="dxa"/>
            </w:tcMar>
            <w:vAlign w:val="center"/>
          </w:tcPr>
          <w:p w14:paraId="37D089AD">
            <w:pPr>
              <w:spacing w:line="24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14:paraId="3297E239">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noWrap w:val="0"/>
            <w:tcMar>
              <w:left w:w="0" w:type="dxa"/>
              <w:right w:w="0" w:type="dxa"/>
            </w:tcMar>
            <w:vAlign w:val="center"/>
          </w:tcPr>
          <w:p w14:paraId="7933103B">
            <w:pPr>
              <w:spacing w:line="24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14:paraId="6DF3649E">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noWrap w:val="0"/>
            <w:tcMar>
              <w:left w:w="0" w:type="dxa"/>
              <w:right w:w="0" w:type="dxa"/>
            </w:tcMar>
            <w:vAlign w:val="center"/>
          </w:tcPr>
          <w:p w14:paraId="5C08186F">
            <w:pPr>
              <w:spacing w:line="240" w:lineRule="exact"/>
              <w:jc w:val="center"/>
              <w:rPr>
                <w:rFonts w:hint="eastAsia" w:ascii="方正仿宋_GBK" w:hAnsi="方正仿宋_GBK" w:eastAsia="方正仿宋_GBK" w:cs="方正仿宋_GBK"/>
                <w:sz w:val="24"/>
              </w:rPr>
            </w:pPr>
          </w:p>
        </w:tc>
      </w:tr>
      <w:tr w14:paraId="0F65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14:paraId="61D0049B">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196CC6D4">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7C11247D">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1CCE2A6D">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noWrap w:val="0"/>
            <w:tcMar>
              <w:left w:w="0" w:type="dxa"/>
              <w:right w:w="0" w:type="dxa"/>
            </w:tcMar>
            <w:vAlign w:val="center"/>
          </w:tcPr>
          <w:p w14:paraId="1186EABB">
            <w:pPr>
              <w:spacing w:line="440" w:lineRule="exact"/>
              <w:rPr>
                <w:rFonts w:hint="eastAsia" w:ascii="方正仿宋_GBK" w:hAnsi="方正仿宋_GBK" w:eastAsia="方正仿宋_GBK" w:cs="方正仿宋_GBK"/>
                <w:sz w:val="24"/>
              </w:rPr>
            </w:pPr>
          </w:p>
        </w:tc>
      </w:tr>
      <w:tr w14:paraId="08B2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11033DF5">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68A0A66E">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135ED385">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03415B0C">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noWrap w:val="0"/>
            <w:tcMar>
              <w:left w:w="0" w:type="dxa"/>
              <w:right w:w="0" w:type="dxa"/>
            </w:tcMar>
            <w:vAlign w:val="center"/>
          </w:tcPr>
          <w:p w14:paraId="003DD1BD">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0AAE618A">
            <w:pPr>
              <w:spacing w:line="360" w:lineRule="exact"/>
              <w:ind w:firstLine="480" w:firstLineChars="200"/>
              <w:rPr>
                <w:rFonts w:hint="eastAsia" w:ascii="方正仿宋_GBK" w:hAnsi="方正仿宋_GBK" w:eastAsia="方正仿宋_GBK" w:cs="方正仿宋_GBK"/>
                <w:sz w:val="24"/>
              </w:rPr>
            </w:pPr>
          </w:p>
          <w:p w14:paraId="55704565">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2612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7BDCBEEC">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7E119C93">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3EBF6240">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3F5B330E">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noWrap w:val="0"/>
            <w:tcMar>
              <w:left w:w="0" w:type="dxa"/>
              <w:right w:w="0" w:type="dxa"/>
            </w:tcMar>
            <w:vAlign w:val="center"/>
          </w:tcPr>
          <w:p w14:paraId="285FD24E">
            <w:pPr>
              <w:spacing w:line="360" w:lineRule="exact"/>
              <w:ind w:firstLine="720" w:firstLineChars="300"/>
              <w:rPr>
                <w:rFonts w:hint="eastAsia" w:ascii="方正仿宋_GBK" w:hAnsi="方正仿宋_GBK" w:eastAsia="方正仿宋_GBK" w:cs="方正仿宋_GBK"/>
                <w:sz w:val="24"/>
              </w:rPr>
            </w:pPr>
          </w:p>
          <w:p w14:paraId="38910611">
            <w:pPr>
              <w:spacing w:line="360" w:lineRule="exact"/>
              <w:ind w:firstLine="720" w:firstLineChars="300"/>
              <w:rPr>
                <w:rFonts w:hint="eastAsia" w:ascii="方正仿宋_GBK" w:hAnsi="方正仿宋_GBK" w:eastAsia="方正仿宋_GBK" w:cs="方正仿宋_GBK"/>
                <w:sz w:val="24"/>
              </w:rPr>
            </w:pPr>
          </w:p>
          <w:p w14:paraId="1177325D">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4E645604">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1591B834">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备注：请报考人员将本人具备的报考岗位要求的条件情况全部反映在此表内；</w:t>
      </w:r>
    </w:p>
    <w:p w14:paraId="00D5F5F4"/>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C0B1B"/>
    <w:rsid w:val="351C0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2026-09-24T01:06:00Z</dcterms:created>
  <dc:creator>Administrator</dc:creator>
  <cp:lastModifiedBy>Administrator</cp:lastModifiedBy>
  <dcterms:modified xsi:type="dcterms:W3CDTF">2026-09-24T01:07:39Z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49B9240270A7447F864C46743818667E_11</vt:lpwstr>
  </property>
  <property fmtid="{D5CDD505-2E9C-101B-9397-08002B2CF9AE}" pid="4" name="KSOTemplateDocerSaveRecord">
    <vt:lpwstr>eyJoZGlkIjoiMmI3YTlmZjc0ZjZmOTFiM2YyZDQ3NzZlMTk3YzQ1NDMiLCJ1c2VySWQiOiIxMjQ1MzAyNzcyIn0=</vt:lpwstr>
  </property>
</Properties>
</file>